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7D8" w:rsidRPr="00B827D8" w:rsidRDefault="00B827D8" w:rsidP="00B827D8">
      <w:pPr>
        <w:shd w:val="clear" w:color="auto" w:fill="FFFFFF"/>
        <w:spacing w:before="75" w:after="0" w:line="240" w:lineRule="auto"/>
        <w:ind w:left="300"/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ru-RU"/>
        </w:rPr>
      </w:pPr>
      <w:r w:rsidRPr="00B827D8"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ru-RU"/>
        </w:rPr>
        <w:t xml:space="preserve">Сведения о заключенных договорах за </w:t>
      </w:r>
      <w:r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ru-RU"/>
        </w:rPr>
        <w:t xml:space="preserve">октябрь </w:t>
      </w:r>
      <w:r w:rsidRPr="00B827D8"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ru-RU"/>
        </w:rPr>
        <w:t>2022 год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1"/>
        <w:gridCol w:w="1172"/>
        <w:gridCol w:w="9137"/>
        <w:gridCol w:w="1088"/>
        <w:gridCol w:w="1319"/>
        <w:gridCol w:w="1627"/>
        <w:gridCol w:w="4036"/>
      </w:tblGrid>
      <w:tr w:rsidR="00B827D8" w:rsidRPr="00B827D8" w:rsidTr="00B827D8">
        <w:trPr>
          <w:tblHeader/>
        </w:trPr>
        <w:tc>
          <w:tcPr>
            <w:tcW w:w="4393" w:type="dxa"/>
            <w:gridSpan w:val="2"/>
            <w:shd w:val="clear" w:color="auto" w:fill="FFFFFF"/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616" w:type="dxa"/>
            <w:gridSpan w:val="3"/>
            <w:shd w:val="clear" w:color="auto" w:fill="FFFFFF"/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shd w:val="clear" w:color="auto" w:fill="FFFFFF"/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4" w:type="dxa"/>
            <w:shd w:val="clear" w:color="auto" w:fill="FFFFFF"/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27D8" w:rsidRPr="00B827D8" w:rsidTr="00B827D8">
        <w:trPr>
          <w:tblHeader/>
        </w:trPr>
        <w:tc>
          <w:tcPr>
            <w:tcW w:w="0" w:type="auto"/>
            <w:gridSpan w:val="7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1.Информация о заказчике</w:t>
            </w:r>
          </w:p>
        </w:tc>
      </w:tr>
      <w:tr w:rsidR="00B827D8" w:rsidRPr="00B827D8" w:rsidTr="00B827D8">
        <w:tc>
          <w:tcPr>
            <w:tcW w:w="0" w:type="auto"/>
            <w:gridSpan w:val="7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B827D8" w:rsidRPr="00B827D8" w:rsidTr="00B827D8"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Коды</w:t>
            </w:r>
          </w:p>
        </w:tc>
      </w:tr>
      <w:tr w:rsidR="00B827D8" w:rsidRPr="00B827D8" w:rsidTr="00B827D8">
        <w:trPr>
          <w:gridAfter w:val="2"/>
          <w:wAfter w:w="5663" w:type="dxa"/>
        </w:trPr>
        <w:tc>
          <w:tcPr>
            <w:tcW w:w="3221" w:type="dxa"/>
            <w:shd w:val="clear" w:color="auto" w:fill="FFFFFF"/>
            <w:hideMark/>
          </w:tcPr>
          <w:p w:rsidR="00B827D8" w:rsidRPr="00B827D8" w:rsidRDefault="00B827D8" w:rsidP="00B827D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10104" w:type="dxa"/>
            <w:gridSpan w:val="2"/>
            <w:shd w:val="clear" w:color="auto" w:fill="FFFFFF"/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АКЦИОНЕРНОЕ ОБЩЕСТВО "РОССЕТИ ТЮМЕНЬ"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8602060185</w:t>
            </w:r>
          </w:p>
        </w:tc>
      </w:tr>
      <w:tr w:rsidR="00B827D8" w:rsidRPr="00B827D8" w:rsidTr="00B827D8">
        <w:trPr>
          <w:gridAfter w:val="2"/>
          <w:wAfter w:w="5663" w:type="dxa"/>
        </w:trPr>
        <w:tc>
          <w:tcPr>
            <w:tcW w:w="13325" w:type="dxa"/>
            <w:gridSpan w:val="3"/>
            <w:shd w:val="clear" w:color="auto" w:fill="FFFFFF"/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860201001</w:t>
            </w:r>
          </w:p>
        </w:tc>
      </w:tr>
      <w:tr w:rsidR="00B827D8" w:rsidRPr="00B827D8" w:rsidTr="00B827D8">
        <w:trPr>
          <w:gridAfter w:val="2"/>
          <w:wAfter w:w="5663" w:type="dxa"/>
        </w:trPr>
        <w:tc>
          <w:tcPr>
            <w:tcW w:w="3221" w:type="dxa"/>
            <w:shd w:val="clear" w:color="auto" w:fill="FFFFFF"/>
            <w:hideMark/>
          </w:tcPr>
          <w:p w:rsidR="00B827D8" w:rsidRPr="00B827D8" w:rsidRDefault="00B827D8" w:rsidP="00B827D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Организационно-правовая форма</w:t>
            </w:r>
          </w:p>
        </w:tc>
        <w:tc>
          <w:tcPr>
            <w:tcW w:w="10104" w:type="dxa"/>
            <w:gridSpan w:val="2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Непубличные акционерные общества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12267</w:t>
            </w:r>
          </w:p>
        </w:tc>
      </w:tr>
      <w:tr w:rsidR="00B827D8" w:rsidRPr="00B827D8" w:rsidTr="00B827D8">
        <w:trPr>
          <w:gridAfter w:val="2"/>
          <w:wAfter w:w="5663" w:type="dxa"/>
        </w:trPr>
        <w:tc>
          <w:tcPr>
            <w:tcW w:w="3221" w:type="dxa"/>
            <w:shd w:val="clear" w:color="auto" w:fill="FFFFFF"/>
            <w:hideMark/>
          </w:tcPr>
          <w:p w:rsidR="00B827D8" w:rsidRPr="00B827D8" w:rsidRDefault="00B827D8" w:rsidP="00B827D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Форма собственности</w:t>
            </w:r>
          </w:p>
        </w:tc>
        <w:tc>
          <w:tcPr>
            <w:tcW w:w="10104" w:type="dxa"/>
            <w:gridSpan w:val="2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Частная собственность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</w:t>
            </w:r>
          </w:p>
        </w:tc>
      </w:tr>
      <w:tr w:rsidR="00B827D8" w:rsidRPr="00B827D8" w:rsidTr="00B827D8">
        <w:trPr>
          <w:gridAfter w:val="2"/>
          <w:wAfter w:w="5663" w:type="dxa"/>
        </w:trPr>
        <w:tc>
          <w:tcPr>
            <w:tcW w:w="3221" w:type="dxa"/>
            <w:shd w:val="clear" w:color="auto" w:fill="FFFFFF"/>
            <w:hideMark/>
          </w:tcPr>
          <w:p w:rsidR="00B827D8" w:rsidRPr="00B827D8" w:rsidRDefault="00B827D8" w:rsidP="00B827D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10104" w:type="dxa"/>
            <w:gridSpan w:val="2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ЮГРА,ГОРОД СУРГУТ,УЛИЦА УНИВЕРСИТЕТСКАЯ, дом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ДОМ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4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3462-776477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can@id.te.ru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71876000</w:t>
            </w:r>
          </w:p>
        </w:tc>
      </w:tr>
      <w:tr w:rsidR="00B827D8" w:rsidRPr="00B827D8" w:rsidTr="00B827D8">
        <w:trPr>
          <w:gridAfter w:val="2"/>
          <w:wAfter w:w="5663" w:type="dxa"/>
        </w:trPr>
        <w:tc>
          <w:tcPr>
            <w:tcW w:w="3221" w:type="dxa"/>
            <w:shd w:val="clear" w:color="auto" w:fill="FFFFFF"/>
            <w:hideMark/>
          </w:tcPr>
          <w:p w:rsidR="00B827D8" w:rsidRPr="00B827D8" w:rsidRDefault="00B827D8" w:rsidP="00B827D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Вид документа</w:t>
            </w:r>
          </w:p>
        </w:tc>
        <w:tc>
          <w:tcPr>
            <w:tcW w:w="10104" w:type="dxa"/>
            <w:gridSpan w:val="2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827D8" w:rsidRPr="00B827D8" w:rsidTr="00B827D8">
        <w:trPr>
          <w:gridAfter w:val="2"/>
          <w:wAfter w:w="5663" w:type="dxa"/>
        </w:trPr>
        <w:tc>
          <w:tcPr>
            <w:tcW w:w="3221" w:type="dxa"/>
            <w:shd w:val="clear" w:color="auto" w:fill="FFFFFF"/>
            <w:hideMark/>
          </w:tcPr>
          <w:p w:rsidR="00B827D8" w:rsidRPr="00B827D8" w:rsidRDefault="00B827D8" w:rsidP="00B827D8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0104" w:type="dxa"/>
            <w:gridSpan w:val="2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383</w:t>
            </w:r>
          </w:p>
        </w:tc>
      </w:tr>
    </w:tbl>
    <w:p w:rsidR="00B827D8" w:rsidRPr="00B827D8" w:rsidRDefault="00B827D8" w:rsidP="00B827D8">
      <w:pPr>
        <w:shd w:val="clear" w:color="auto" w:fill="FFFFFF"/>
        <w:spacing w:before="75" w:after="0" w:line="240" w:lineRule="auto"/>
        <w:ind w:left="300"/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ru-RU"/>
        </w:rPr>
      </w:pPr>
      <w:r w:rsidRPr="00B827D8"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5187"/>
        <w:gridCol w:w="1569"/>
        <w:gridCol w:w="3894"/>
        <w:gridCol w:w="675"/>
        <w:gridCol w:w="1424"/>
        <w:gridCol w:w="305"/>
        <w:gridCol w:w="299"/>
        <w:gridCol w:w="1124"/>
        <w:gridCol w:w="142"/>
        <w:gridCol w:w="283"/>
      </w:tblGrid>
      <w:tr w:rsidR="00B827D8" w:rsidRPr="00B827D8" w:rsidTr="00B827D8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Предмет договора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Код случая заключения договора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Общее ко</w:t>
            </w:r>
            <w:bookmarkStart w:id="0" w:name="_GoBack"/>
            <w:bookmarkEnd w:id="0"/>
            <w:r w:rsidRPr="00B827D8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личество заключенных договоров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силовых трансформаторов 6-10 кВ для нужд филиала АО "Россети Тюмень" Тюменские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122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58602060185220007340000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2 724 000,00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запасных частей к тяжелым вездеходам для нужд филиала АО "Россети Тюмень" Нижневартовские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58602060185220007360000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1 760 400,00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сносу объектов незавершенного строительства филиала АО "Россети Тюмень" Тюменские электрические сети Ишимского ТПО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58602060185220007370000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1 510 800,00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Ремонт системы пожарной сигнализации здания Службы эксплуатации и ремонта высоковольтных линий филиала АО "Россети Тюмень" Энергокомплекс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58602060185220007380000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946 120,00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Поставка ГСМ для нужд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Казымского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РЭС филиала АО "Россети Тюмень" Энергокомплекс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58602060185220007390000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4 545 616,54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капитальному ремонту оборудования РС 0,4-10 кВ Управления филиала АО "Россети Тюмень" Тюменские электрические сети.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58602060185220007400000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12 267 308,22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комплекса работ по строительству РС 0,4-10 кВ Тобольского ТПО филиала АО "Россети Тюмень" Тюменские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58602060185220007410000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50 000 000,00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Оказание по единичным расценкам услуг по заправке и восстановлению картриджей для нужд Исполнительного аппарата АО "Россети Тюмень"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58602060185220007420000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502 625,00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вычислительной техники для нужд филиала АО "Россети Тюмень" Нефтеюганские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58602060185220007430000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1 812 268,80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работ по покраске переходных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двухцепных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опор и ледовых защит опор ВЛ 110 кВ филиала АО Россети Тюмень Северные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58602060185220007440000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4 425 875,66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Поставка самонесущего изолированного провода СИП для нужд филиала АО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ЋРоссети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ТюменьЛ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Тюменские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58602060185220007350000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17 894 058,00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светотехнических материалов для нужд филиала АО "Россети Тюмень" Нижневартовские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58602060185220007450000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435 414,00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электроизмерительных приборов для нужд филиала АО "Россети Тюмень" Ноябрьские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58602060185220007470000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1 217 409,60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Оказание услуг страхования ответственности директоров, должностных лиц и компаний (D&amp;O) для нужд АО Россети Тюмень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122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58602060185220007460000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7 500 000,00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0,4-10кВ Тобольского ТПО (166, 167, 168 группы)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58602060185220007480000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2 584 146,30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0,4-10кВ Тобольского ТПО (164, 165 группы)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58602060185220007490000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9 068 300,18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реконструкции РС 0,4-10 кВ Южного ТПО (232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58602060185220007500000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3 851 910,22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изделий из металла для нужд филиала АО "Россети Тюмень" Нижневартовские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58602060185220007510000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1 420 404,00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работ по Реконструкции ВЛ 110 кВ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Пыть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-Ях-Парус 1,2 (замена 40 опор, 2х11 км провода) для нужд филиала АО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ЋРоссети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ТюменьЛ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Нефтеюганские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58602060185220007530000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240 118 631,02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Выбор финансовой организации на право заключения договора о выдаче независимых гарантий с лимитом не более 250 000 000,00 рублей для нужд АО «Россети Тюмень»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58602060185220007540000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7 476 000,00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работ по установке приборов учета в соответствии с Федеральным законом от 27.12.2018 №522-ФЗ при истечении МПИ или срока эксплуатации, при отсутствии приборов учета у потребителя (33 счетчика 0,4 кВ) филиала АО "Россети Тюмень"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Нижневартовскиеэлектрические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58602060185220007520000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1 509 600,00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капитальному ремонту систем охранной сигнализации на объектах филиала АО "Россети Тюмень" Нижневартовские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58602060185220007550000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844 000,00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аккумуляторных батарей для нужд филиала АО "Россети Тюмень" Нижневартовские электрические сети"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58602060185220007570000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836 400,00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станков для нужд филиала АО "Россети Тюмень" Ноябрьские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121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58602060185220007560000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1 193 082,00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работ по капитальному ремонту кабельных линий 35, 10 кВ на объектах филиала АО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ЋРоссети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ТюменьЛ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Нефтеюганские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58602060185220007580000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948 892,68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работы по капитальному ремонту оборудования РС 0,4-10 кВ Южного и Ишимского территориально производственных отделений филиала АО "Россети Тюмень" Тюменские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58602060185220007600000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20 501 008,40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0,4-10кВ Тобольского ТПО (53 группы)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58602060185220007590000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7 420 060,20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подготовительных и демонтажных работ по объекту "Реконструкция ВЛ 110 кВ Снежная - Ханты - Мансийская (замена провода АЖ 120 на АС 120 на участке ВЛ 110 кВ Снежная -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Фоминская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)" для нужд филиала АО "Россети Тюмень" Нефтеюганские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58602060185220007610000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851 936 776,42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капитальному ремонту административно-бытовых помещений филиала АО Россети Тюмень Нефтеюганские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58602060185220007620000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1 901 955,00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измерительных приборов и контрольных устройств для филиала АО "Россети Тюмень" Тюменские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58602060185220007700000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4 699 998,00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свай, приставок железобетонных для нужд АО "Россети Тюмень" Тюменские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121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58602060185220007630000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3 526 512,00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средств вычислительной техники для нужд АО "Россети Тюмень"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132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58602060185220007670000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22 646 832,00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высоковольтных вводов 35 кВ и выше для нужд филиала АО "Россети Тюмень" Тюменские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121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58602060185220007640000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1 017 048,00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релейной защиты и автоматики для нужд филиала АО "Россети Тюмень" Нижневартовские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121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58602060185220007660000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3 813 310,80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вакуумных выключателей 6-35 кВ для нужд АО Россети Тюмень Тюменские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122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58602060185220007680000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656 418,00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ремонту вездеходной техники для нужд филиала АО "Россети Тюмень" Нижневартовские электрические сети в 2022 году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58602060185220007690000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2 085 301,20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разъединителей для нужд АО "Россети Тюмень" Тюменские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58602060185220007710000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522 000,00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капитальному ремонту зданий и сооружений для нужд филиала АО "Россети Тюмень" Ноябрьские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58602060185220007720000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5 270 000,00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ЛЭП 10 кВ от ВЛ 10 кВ Шестаково от ПС 110 кВ Шестаково, ТП-10/0,4 кВ, 2ЛЭП 0,4 кВ для подключения энергопринимающих устройств СТ "Энергетик" для филиала АО "Россети Тюмень" Тюменские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58602060185220007730000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21 689 658,02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Оказание услуг по проведению государственной экспертизы сметной документации по объекту: "Реконструкция ВЛ-110 кВ Таврическая - КНС-5 1, 2 с отпайками (замена провода АС95/16 на АС150/19 от ПП 110 кВ Таврическая по опору №85 с учетом отпаек с перестановкой, заменой опор,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грозотроса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переподвесом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ВОЛС, ОПН, заменой ВЧ- оборудования) 1-2 этап"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58602060185220007740000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729 881,88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по единичным расценкам ТП-6(10) кВ для нужд филиала АО Россети Тюмень Тюменские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58602060185220007750000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157 955 129,98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Компенсация за использование земель и ограничение традиционного режима природопользования по объекту Надстройка 220 кВ на ПП 110 кВ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Угутский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c ВЛ 220 кВ Святогор -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Угутский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(строительство надстройки с трансформаторной мощностью 2х125 МВА и ВЛ протяженностью 2х90 км) для нужд филиала АО "Россети Тюмень" Нефтеюганские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58602060185220007760000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2 700 000,00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высоковольтных вводов 35 кВ -110 кВ для нужд филиала АО "Россети Тюмень" Северные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58602060185220007770000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5 724 475,52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строительно-монтажных работ по объекту: "Реконструкция ВЛ 110 кВ Снежная - Ханты - Мансийская (замена провода АЖ 120 на АС 120 на участке ВЛ 110 кВ Снежная -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Фоминская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)" для нужд филиала АО "Россети Тюмень" Нефтеюганские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58602060185220007780000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851 436 284,45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запасных частей для ремонта вездеходной техники филиалов АО "Россети Тюмень" в 2022 году.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58602060185220002180000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5 183 529,60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топлива для нужд котельной (нефть) филиала АО "Россети Тюмень" Когалымские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58602060185220007790000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23 173 408,63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распределительной системы постоянного тока РСПТ для нужд филиала АО "Россети Тюмень" Нижневартовские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58602060185220007800000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3 948 000,00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Предоставление права на использование программного обеспечения и передачу сертификатов на техническую поддержку программного обеспечения для информационных сервисов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121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58602060185220007810000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10 308 700,00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Выбор финансовой организации на право заключения договора кредитования в форме возобновляемой кредитной линии с лимитом задолженности 1 600 000 000,00 (один миллиард шестьсот миллионов) рублей для нужд АО "Россети Тюмень"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58602060185220007820000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537 360 000,00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Выбор финансовой организации на право заключения договора кредитования в форме возобновляемой кредитной линии с лимитом задолженности 1 600 000 000,00 (один миллиард шестьсот миллионов) рублей для нужд АО "Россети Тюмень"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58602060185220007830000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537 800 000,00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Выбор финансовой организации на право заключения договора кредитования в форме возобновляемой кредитной линии с лимитом задолженности 1 900 000 000,00 (один миллиард девятьсот миллионов) рублей для нужд АО "Россети Тюмень"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58602060185220007840000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1 058 000 000,00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сварочного агрегата для нужд филиала АО "Россети Тюмень" Северные ЭС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121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58602060185220007850000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1 063 500,00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работ по реконструкции ВЛ 110 кВ Тюмень - Караганда - Велижаны -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Н.Тавда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филиала АО Россети Тюмень Тюменские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58602060185220007880000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66 990 000,30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комплекса работ по строительству РС 0,4-10 кВ Ишимского ТПО филиала АО "Россети Тюмень Тюменские электрические сети.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131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58602060185220007870000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50 000 000,00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устройств для подъема и установки опор ЛЭП для нужд филиала АО "Россети Тюмень" Сургутские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121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58602060185220007860000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1 930 800,00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 кВ Южного ТПО (229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58602060185220007890000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10 811 983,20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строительству РС 0,4-10кВ Тобольского ТПО (52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58602060185220007900000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5 917 820,95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работ по реконструкции ПС 110 кВ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Левохеттинская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(Замена систем телемеханики с выполнением функции программной электромагнитной блокировки) филиала АО "Россети Тюмень" Северные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58602060185220007910000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23 558 799,80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59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Поставка приборов учёта электроэнергии и УСПД для филиала АО "Россети Тюмень" Когалымские электрические сети.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121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58602060185220007920000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2 825 355,60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Оказание услуг по проведению проверки сметной документации по объекту: "ПС 110/35/10 кВ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Соровская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2 с ВЛ 110 кВ" для нужд филиала АО "Россети Тюмень" Нефтеюганские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58602060185220007930000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1 045 958,47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Оказание услуг по проведению государственной экспертизы проектной документации, выполненной для строительства объекта капитального строительства: "Надстройка 220 кВ на ПП 110 кВ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Угутский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с ВЛ 220 кВ Святогор-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Угутский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" для нужд филиала АО "Россети Тюмень" Нефтеюганские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58602060185220007940000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4 167 838,86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капитальному ремонту ячеек 6(10) кВ филиала АО "Россети Тюмень" Сургутские электрические сети в 2022 году.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58602060185220007950000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10 392 400,49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комплексному обследованию и освидетельствованию технического состояния зданий и сооружений ПС и ТП филиала АО "Россети Тюмень" Тюменские электрические сети Управления ТЭС, Ишимского ТПО, Южного ТПО и Тобольского ТПО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58602060185220007960000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2 311 200,00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Выполнение работ по капитальному ремонту ВЛ-110кВ филиала АО Россети Тюмень Урайские электрические сети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130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58602060185220007970000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18 761 695,82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Оказание услуг по ремонту трех снегоходов Буран, принадлежащих филиалу АО "Россети Тюмень" Энергокомплекс.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58602060185220008000000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852 000,00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Аренда муниципального электросетевого имущества, расположенного по адресу: Тюменская область, Тюменский р-н,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Каскаринское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МО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58602060185220007980000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48 955 320,00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неразмещении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18 564 050,94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181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827D8" w:rsidRPr="00B827D8" w:rsidTr="00B827D8">
        <w:tc>
          <w:tcPr>
            <w:tcW w:w="11184" w:type="dxa"/>
            <w:gridSpan w:val="4"/>
            <w:shd w:val="clear" w:color="auto" w:fill="FFFFFF"/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2099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4 787 548 274,75</w:t>
            </w:r>
          </w:p>
        </w:tc>
        <w:tc>
          <w:tcPr>
            <w:tcW w:w="2153" w:type="dxa"/>
            <w:gridSpan w:val="5"/>
            <w:shd w:val="clear" w:color="auto" w:fill="FFFFFF"/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247</w:t>
            </w:r>
          </w:p>
        </w:tc>
      </w:tr>
      <w:tr w:rsidR="00B827D8" w:rsidRPr="00B827D8" w:rsidTr="00B827D8">
        <w:tc>
          <w:tcPr>
            <w:tcW w:w="15436" w:type="dxa"/>
            <w:gridSpan w:val="11"/>
            <w:shd w:val="clear" w:color="auto" w:fill="FFFFFF"/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из них:</w:t>
            </w:r>
          </w:p>
        </w:tc>
      </w:tr>
      <w:tr w:rsidR="00B827D8" w:rsidRPr="00B827D8" w:rsidTr="00B827D8">
        <w:trPr>
          <w:gridAfter w:val="2"/>
          <w:wAfter w:w="42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25" w:type="dxa"/>
            <w:gridSpan w:val="4"/>
            <w:shd w:val="clear" w:color="auto" w:fill="FFFFFF"/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2028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ind w:left="-72" w:right="440" w:firstLine="72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4" w:type="dxa"/>
            <w:shd w:val="clear" w:color="auto" w:fill="FFFFFF"/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B827D8" w:rsidRPr="00B827D8" w:rsidTr="00B827D8">
        <w:trPr>
          <w:gridAfter w:val="2"/>
          <w:wAfter w:w="42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25" w:type="dxa"/>
            <w:gridSpan w:val="4"/>
            <w:shd w:val="clear" w:color="auto" w:fill="FFFFFF"/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неразмещении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2028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18 564 050,94</w:t>
            </w:r>
          </w:p>
        </w:tc>
        <w:tc>
          <w:tcPr>
            <w:tcW w:w="1124" w:type="dxa"/>
            <w:shd w:val="clear" w:color="auto" w:fill="FFFFFF"/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181</w:t>
            </w:r>
          </w:p>
        </w:tc>
      </w:tr>
      <w:tr w:rsidR="00B827D8" w:rsidRPr="00B827D8" w:rsidTr="00B827D8">
        <w:trPr>
          <w:gridAfter w:val="1"/>
          <w:wAfter w:w="283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25" w:type="dxa"/>
            <w:gridSpan w:val="4"/>
            <w:shd w:val="clear" w:color="auto" w:fill="FFFFFF"/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1729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85 318 024,38</w:t>
            </w:r>
          </w:p>
        </w:tc>
        <w:tc>
          <w:tcPr>
            <w:tcW w:w="1565" w:type="dxa"/>
            <w:gridSpan w:val="3"/>
            <w:shd w:val="clear" w:color="auto" w:fill="FFFFFF"/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</w:t>
            </w:r>
          </w:p>
        </w:tc>
      </w:tr>
      <w:tr w:rsidR="00B827D8" w:rsidRPr="00B827D8" w:rsidTr="00B827D8">
        <w:trPr>
          <w:gridAfter w:val="2"/>
          <w:wAfter w:w="42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11325" w:type="dxa"/>
            <w:gridSpan w:val="4"/>
            <w:shd w:val="clear" w:color="auto" w:fill="FFFFFF"/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2028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534 808 855,30</w:t>
            </w:r>
          </w:p>
        </w:tc>
        <w:tc>
          <w:tcPr>
            <w:tcW w:w="1124" w:type="dxa"/>
            <w:shd w:val="clear" w:color="auto" w:fill="FFFFFF"/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</w:t>
            </w:r>
          </w:p>
        </w:tc>
      </w:tr>
    </w:tbl>
    <w:p w:rsidR="00B827D8" w:rsidRPr="00B827D8" w:rsidRDefault="00B827D8" w:rsidP="00B827D8">
      <w:pPr>
        <w:shd w:val="clear" w:color="auto" w:fill="FFFFFF"/>
        <w:spacing w:before="75" w:after="0" w:line="240" w:lineRule="auto"/>
        <w:ind w:left="300"/>
        <w:jc w:val="center"/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ru-RU"/>
        </w:rPr>
      </w:pPr>
      <w:r w:rsidRPr="00B827D8">
        <w:rPr>
          <w:rFonts w:ascii="Verdana" w:eastAsia="Times New Roman" w:hAnsi="Verdana" w:cs="Times New Roman"/>
          <w:b/>
          <w:bCs/>
          <w:color w:val="222222"/>
          <w:sz w:val="18"/>
          <w:szCs w:val="18"/>
          <w:lang w:eastAsia="ru-RU"/>
        </w:rPr>
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59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2312"/>
        <w:gridCol w:w="3685"/>
        <w:gridCol w:w="1884"/>
        <w:gridCol w:w="3504"/>
        <w:gridCol w:w="1915"/>
        <w:gridCol w:w="1882"/>
      </w:tblGrid>
      <w:tr w:rsidR="00B827D8" w:rsidRPr="00B827D8" w:rsidTr="00B827D8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08.12.12.140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Щебень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13.20.44.120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Марля медицинская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13.20.46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Ткани из стекловолокна (включая узкие ткани)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13.94.1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Канаты, веревки, шпагат и сети, кроме отходов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13.95.10.111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Материалы нетканые из текстильных волокон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13.95.10.112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Материалы нетканые из химических нитей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13.96.17.110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Ткани узкие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13.96.17.131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Тесьма плетеная и шнуры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14.19.32.130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Одежда из текстильных материалов с пропиткой или покрытием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15.11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Кожа дубленая и выделанная; меха выделанные и окрашенные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15.20.11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подноском</w:t>
            </w:r>
            <w:proofErr w:type="spellEnd"/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15.20.13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Обувь с верхом из кожи, кроме спортивной обуви, обуви с 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 xml:space="preserve">защитным металлическим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подноском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и различной специальной обуви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17.12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Бумага и картон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20.59.56.150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Катализаторы, не включенные в другие группировки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23.91.11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25.21.12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25.29.11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25.29.12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Емкости металлические для сжатых или сжиженных газов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25.40.12.410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Оружие спортивное огнестрельное с нарезным стволом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25.40.13.190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Патроны и боеприпасы прочие и их детали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25.73.30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Инструмент ручной прочий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58602060185220000210000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167 076,00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25.73.40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25.73.60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Инструмент прочий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Компоненты электронные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26.11.22.100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Приборы полупроводниковые и их части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26.11.22.120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Элементы фотогальванические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26.11.22.130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Диоды лазерные (полупроводниковые лазеры)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26.11.22.190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Приборы полупроводниковые прочие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26.11.30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Схемы интегральные электронные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Платы печатные смонтированные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26.12.10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Платы печатные смонтированные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26.12.30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Карты со встроенными интегральными схемами (смарт-карты)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26.20.11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26.20.12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26.20.13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26.20.14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58602060185220005300000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2 388 000,00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26.20.15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устройства ввода, устройства вывода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26.20.16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26.20.17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Устройства запоминающие и прочие устройства хранения данных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58602060185220007100000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127 500,00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26.20.3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Устройства автоматической обработки данных прочие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26.30.11.110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связи, выполняющие функцию систем коммутации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58602060185220000150000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132 000,00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132 000,00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26.30.11.120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26.30.11.130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26.30.11.150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связи радиоэлектронные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26.30.11.160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Средства связи, в том числе программное обеспечение, 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26.30.11.190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26.30.13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Камеры телевизионные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26.30.22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58602060185220000150000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506 605,80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506 605,80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26.30.4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26.30.5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54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26.30.6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26.40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Техника бытовая электронная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26.40.31.190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Аппаратура для воспроизведения звука прочая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26.40.41.000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Микрофоны и подставки для них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26.40.42.110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Громкоговорители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26.40.42.120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Телефоны головные, наушники и комбинированные устройства, состоящие из микрофона и громкоговорителя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26.40.43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26.40.51.000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Части и принадлежности звукового и видеооборудования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26.51.2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26.51.4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58602060185220005970000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58602060185220000210000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4 539 712,80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251 812,80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64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26.51.5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Приборы для контроля прочих физических величин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26.51.6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58602060185220007450000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58602060185220007120000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547 027,20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547 027,20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26.51.70.110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Термостаты суховоздушные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26.51.70.190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26.60.11.111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Томографы компьютерные с количеством срезов от 1 до 64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26.60.11.112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26.60.11.113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Маммографы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; Рентгеновские аппараты передвижные палатные; Рентгенодиагностические комплексы на 2 рабочих места; Рентгенодиагностические комплексы на 3 рабочих места; Рентгенодиагностические комплексы на базе телеуправляемого стола-штатива;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Флюорографы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; Рентгеновские аппараты передвижные хирургические (C-дуга)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71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26.60.11.113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26.60.12.110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26.60.12.129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32.50.1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32.50.21.112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Эндоскопические комплексы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26.60.11.120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Системы однофотонной эмиссионной компьютерной томографии (гамма-камеры)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26.60.11.120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26.60.11.129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Приборы, аппараты и комплексы гамма-терапевтические контактной лучевой терапии средней и высокой мощности дозы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26.60.12.119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26.60.12.129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32.50.13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Тонометры измерения внутриглазного давления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26.60.12.129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Кардиомониторы прикроватные; комплексы суточного электрокардиографического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мониторирования</w:t>
            </w:r>
            <w:proofErr w:type="spellEnd"/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26.60.12.131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Томографы магнитно-резонансные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26.60.12.132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Аппараты ультразвукового сканирования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26.60.13.190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32.50.13.190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Дефибрилляторы; Обогреватели детские неонатальные; Столы неонатальные с автоматическим поддержанием температуры обогрева новорожденных;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79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26.70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Приборы оптические и фотографическое оборудование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26.80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Носители данных магнитные и оптические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27.11.4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Трансформаторы электрические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58602060185220000210000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31 668,00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27.11.1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27.11.2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27.11.3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27.12.1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Устройства для коммутации или защиты электрических цепей на напряжение более 1 кВ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27.12.2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58602060185220003120000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11 352,00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11 352,00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27.12.31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Панели и прочие комплекты электрической аппаратуры 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коммутации или защиты на напряжение не более 1 кВ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27.12.32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27.20.21.000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Аккумуляторы свинцовые для запуска поршневых двигателей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27.20.22.000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58602060185220004170000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542 138,40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27.20.23.130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Батареи аккумуляторные литий-ионные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27.31.11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27.31.12.120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27.32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27.40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58602060185220007020000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58602060185220007450000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604 794,00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604 794,00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27.40.39.110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Операционные и смотровые медицинские светильники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58602060185220007450000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58602060185220007020000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599 802,00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599 802,00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97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27.51.13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стиральные бытовые и машины для сушки одежды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27.51.28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27.90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электрическое прочее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58602060185220000150000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226 560,00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226 560,00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27.90.31.110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27.90.32.110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28.11.22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Турбины гидравлические и водяные колеса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28.13.12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28.13.13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Насосы роторные объемные прочие для перекачки жидкостей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28.13.14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Насосы центробежные подачи жидкостей прочие; насосы прочие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106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28.13.24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Компрессоры воздушные передвижные на колесных шасси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28.13.25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Турбокомпрессоры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28.13.26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Компрессоры поршневые объемные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28.13.28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Компрессоры прочие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28.13.31.110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Клапаны редукционные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регулирующая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28.14.11.130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обратная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28.14.11.140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предохранительная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28.14.11.150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Арматура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фазоразделительная</w:t>
            </w:r>
            <w:proofErr w:type="spellEnd"/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28.14.11.160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распределительно-смесительная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28.14.11.170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отключающая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28.14.11.180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комбинированная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28.14.12.120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Клапаны для радиаторов центрального отопления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28.14.13.110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Клапаны запорные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28.14.13.120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Задвижки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122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28.14.13.131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Краны (шаровые, конусные и цилиндрические)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28.14.13.132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Затворы дисковые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28.14.13.170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28.21.13.111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Электропечи сопротивления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28.22.14.125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Краны грузоподъемные стрелкового типа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28.22.14.126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Краны башенные строительные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28.22.14.151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Краны на гусеничном ходу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28.22.14.159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28.22.15.110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Автопогрузчики с вилочным захватом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28.22.15.120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Погрузчики прочие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28.22.16.110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Лифты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28.22.18.261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Склады - накопители механизированные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28.22.18.269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135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28.22.18.390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28.24.1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28.25.11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Теплообменники и машины для сжижения воздуха или прочих газов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28.25.13.111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Шкафы холодильные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28.25.13.111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28.25.13.115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Медицинские морозильники; Холодильники комбинированные лабораторные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28.25.13.112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Камеры холодильные сборные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28.25.14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58602060185210008320000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4 352,87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4 352,87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143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28.25.14.110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и аппараты для фильтрования, обеззараживания и (или) очистки воздуха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58602060185210008320000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4 352,87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4 352,87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28.25.14.120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газоочистное и пылеулавливающее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28.29.12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28.29.50.000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посудомоечные промышленного типа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28.29.60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28.29.70.110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и оборудование для сельского и лесного хозяйства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28.41.1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151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28.41.2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Станки токарные, расточные и фрезерные металлорежущие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28.41.3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Станки металлообрабатывающие прочие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28.41.4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Части и принадлежности станков для обработки металлов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28.49.1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28.49.2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Оправки для крепления инструмента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28.92.12.130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бурильные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Бульдозеры и бульдозеры с поворотным отвалом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Грейдеры и планировщики самоходные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28.92.24.110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трамбовочные самоходные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28.92.24.120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Катки дорожные самоходные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28.92.25.000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Погрузчики фронтальные одноковшовые самоходные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28.92.26.110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Экскаваторы самоходные одноковшовые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28.92.26.120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Погрузчики полноповоротные ковшовые, кроме фронтальных одноковшовых погрузчиков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164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28.92.27.110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Экскаваторы многоковшовые самоходные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28.92.27.120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Погрузчики одноковшовые самоходные прочие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28.92.27.190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самоходные для добычи полезных ископаемых прочие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28.92.29.000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28.92.30.150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для распределения строительного раствора или бетона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28.92.30.160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28.92.30.190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28.92.40.120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28.92.40.130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Машины для смешивания и аналогичной обработки грунта, 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камня, руды и прочих минеральных веществ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28.92.61.110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28.92.62.000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28.93.15.110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Печи хлебопекарные неэлектрические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28.93.15.120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28.93.17.110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28.93.17.120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для производства хлебобулочных изделий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28.93.2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180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28.94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28.96.10.121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Аддитивные установки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фотополимеризации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в ванне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28.96.10.122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Аддитивные установки экструзии материала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28.96.10.123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Аддитивные установки струйного нанесения связующего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28.99.31.120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29.10.4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автотранспортные грузовые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29.10.51.000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Автокраны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29.10.52.110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снегоходные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29.10.52.120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Автомобили для перевозки игроков в гольф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29.10.52.130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Квадроциклы</w:t>
            </w:r>
            <w:proofErr w:type="spellEnd"/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192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Автолесовозы</w:t>
            </w:r>
            <w:proofErr w:type="spellEnd"/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29.10.59.130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29.10.59.140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Автомобили пожарные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29.10.59.180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29.10.59.220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для перевозки грузов с использованием прицепа-роспуска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29.10.59.230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для перевозки нефтепродуктов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29.10.59.240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для перевозки пищевых жидкостей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29.10.59.250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29.10.59.270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202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29.10.59.310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транспортные, оснащенные кранами-манипуляторами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29.10.59.280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29.10.59.320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Снегоочистители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29.10.59.390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29.20.23.110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квадрициклам</w:t>
            </w:r>
            <w:proofErr w:type="spellEnd"/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29.20.23.120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29.20.23.130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Прицепы и полуприцепы тракторные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29.20.23.190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Локомотивы железнодорожные и тендеры локомотивов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Вагоны железнодорожные или трамвайные пассажирские самоходные (моторные), вагоны 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30.20.31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30.20.32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Вагоны железнодорожные или трамвайные пассажирские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немоторные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; вагоны багажные и прочие вагоны специального назначения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30.20.33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30.20.40.110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30.20.40.120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217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30.20.40.130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30.20.40.140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30.20.40.150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тормозное подвижного состава железных дорог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30.20.40.161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Передачи рычажные тормозные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30.20.40.169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Арматура тормозная прочая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30.92.10.110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Велосипеды транспортные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30.92.10.120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Велосипеды спортивные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30.92.10.130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Велосипеды двухколесные для детей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30.92.10.190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Велосипеды прочие без двигателя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31.01.11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Мебель металлическая для офисов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31.01.12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Мебель деревянная для офисов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31.02.10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Мебель кухонная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31.03.1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Матрасы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31.09.11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Мебель металлическая, не включенная в другие группировки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231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31.09.12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Мебель деревянная для спальни, столовой и гостиной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31.09.13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Мебель деревянная, не включенная в другие группировки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31.09.14.110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Мебель из пластмассовых материалов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233.1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32.20.11.110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Фортепьяно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233.2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32.20.11.120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Пианино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233.3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32.20.11.130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Рояли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233.4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32.20.12.111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Скрипки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233.5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32.20.12.112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Альты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233.6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32.20.12.113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Виолончели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233.7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32.20.12.114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Контрабасы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32.20.12.121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Балалайки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234.1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32.20.12.122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Гитары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234.2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32.20.12.124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Домры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234.3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32.20.12.125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Арфы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32.20.12.126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Инструменты струнные щипковые национальные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32.20.13.131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Аккардионы</w:t>
            </w:r>
            <w:proofErr w:type="spellEnd"/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235.2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32.20.13.132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Баяны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32.20.13.133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Гармони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235.4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Трубы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235.5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Корнеты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235.6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Альты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235.7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32.20.13.164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Теноры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235.8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32.20.13.165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Баритоны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235.9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32.20.13.166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Басы (включая тубы, геликоны,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сузофоны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235.10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32.20.13.167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Валторны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32.20.13.168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Тромбоны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32.20.13.173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Флейты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32.20.13.174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Кларнеты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235.14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32.20.13.175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Саксофоны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235.15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32.20.13.176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Гобои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235.16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32.20.13.177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Фаготы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235.17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32.20.14.120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Инструменты электромузыкальные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адаптиризованные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струнные щипковые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235.18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32.20.15.110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Инструменты музыкальные ударные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236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32.30.11.110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Лыжи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32.30.11.120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Снаряжение лыжное, кроме обуви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32.30.11.131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Коньки ледовые, включая коньки с ботинками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32.30.12.110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Ботинки лыжные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32.30.14.110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25.75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32.30.14.120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34.5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32.30.15.117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Инвентарь для игры в хоккей с шайбой и мячом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32.50.13.190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Аппараты электрохирургические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32.50.12.000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Стерилизаторы воздушные; Стерилизаторы паровые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32.50.13.190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Инкубатор интенсивной терапии новорожденных;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кольпоскоп</w:t>
            </w:r>
            <w:proofErr w:type="spellEnd"/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32.50.13.190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32.50.50.000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Расходные материалы для аппаратов искусственной вентиляции легких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lastRenderedPageBreak/>
              <w:t>247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32.50.13.190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32.50.50.000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Расходные материалы для аппаратов донорского 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плазмафереза</w:t>
            </w:r>
            <w:proofErr w:type="spellEnd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/</w:t>
            </w:r>
            <w:proofErr w:type="spellStart"/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тромбоцитафереза</w:t>
            </w:r>
            <w:proofErr w:type="spellEnd"/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32.50.21.121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Аппараты для ингаляционного наркоза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32.50.21.121</w:t>
            </w: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br/>
              <w:t>32.50.21.122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Аппараты искусственной вентиляции легких;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32.99.11.140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Одежда защитная огнестойкая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  <w:tr w:rsidR="00B827D8" w:rsidRPr="00B827D8" w:rsidTr="00B827D8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42.99.12.110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Площадки спортивные для спортивных игр на открытом воздухе</w:t>
            </w:r>
          </w:p>
        </w:tc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3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27D8" w:rsidRPr="00B827D8" w:rsidRDefault="00B827D8" w:rsidP="00B827D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B827D8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0,00</w:t>
            </w:r>
          </w:p>
        </w:tc>
      </w:tr>
    </w:tbl>
    <w:p w:rsidR="006D0529" w:rsidRPr="00B827D8" w:rsidRDefault="006D0529">
      <w:pPr>
        <w:rPr>
          <w:sz w:val="18"/>
          <w:szCs w:val="18"/>
        </w:rPr>
      </w:pPr>
    </w:p>
    <w:sectPr w:rsidR="006D0529" w:rsidRPr="00B827D8" w:rsidSect="00B827D8">
      <w:pgSz w:w="16838" w:h="11906" w:orient="landscape"/>
      <w:pgMar w:top="426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C3"/>
    <w:rsid w:val="006D0529"/>
    <w:rsid w:val="00B827D8"/>
    <w:rsid w:val="00C8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7441"/>
  <w15:chartTrackingRefBased/>
  <w15:docId w15:val="{29CD4622-8A18-4FAA-8342-B1AD30BD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8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8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B82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6265</Words>
  <Characters>35711</Characters>
  <Application>Microsoft Office Word</Application>
  <DocSecurity>0</DocSecurity>
  <Lines>297</Lines>
  <Paragraphs>83</Paragraphs>
  <ScaleCrop>false</ScaleCrop>
  <Company>ID-SCCM-01</Company>
  <LinksUpToDate>false</LinksUpToDate>
  <CharactersWithSpaces>41893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2022-11-09T10:36:00Z</dcterms:created>
  <dcterms:modified xsi:type="dcterms:W3CDTF">2022-11-09T10:47:00Z</dcterms:modified>
</cp:coreProperties>
</file>